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茂名滨海新区博贺湾新城骨干路网（一期）工程建设项目勘察设计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茂名滨海新区博贺湾新城骨干路网（一期）工程建设项目勘察设计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本项目位于茂名滨海新区电城镇，包括新建新城西路，道路全长2896.874米，宽度24米，设计时速40km/h,按双向四车道的城市次干路设计；石海路，道路全长630.865米，宽度24米，设计时速40km/h,按双向四车道的城市次干路设计；新村路，道路全长386.485米，宽度24米，设计时速20km/h,按双向四车道的城市支路设计；中海路，道路全长601.244米，宽度24米，设计时速20km/h,按双向四车道的城市支路设计。具体建设内容包含道路、交通、桥涵、给排水、电力、通信、照明、绿化等工程。本项目总投资估算为45870.54万元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（含征地费）</w:t>
            </w: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71154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采用下浮率报价，且下浮率须大于10%（保留小数点后两位）,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茂名滨海新区博贺湾新城骨干路网（一期）工程建设项目勘察设计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3BF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sectPr>
          <w:pgSz w:w="11906" w:h="16838"/>
          <w:pgMar w:top="567" w:right="1800" w:bottom="567" w:left="1800" w:header="851" w:footer="992" w:gutter="0"/>
          <w:cols w:space="720" w:num="1"/>
          <w:docGrid w:type="lines" w:linePitch="312" w:charSpace="0"/>
        </w:sectPr>
      </w:pPr>
    </w:p>
    <w:p w14:paraId="5867E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报名资料清单：</w:t>
      </w:r>
    </w:p>
    <w:p w14:paraId="4364C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1.营业执照；</w:t>
      </w:r>
    </w:p>
    <w:p w14:paraId="388547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报名表；</w:t>
      </w:r>
    </w:p>
    <w:p w14:paraId="6A2B36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符合《工程建设项目招标代理机构管理暂行办法》的相关规定（按此文件要求提供相关截图等）；</w:t>
      </w:r>
    </w:p>
    <w:p w14:paraId="5D7A2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4.按评分表提供相关资料；</w:t>
      </w:r>
      <w:r>
        <w:rPr>
          <w:rFonts w:hint="eastAsia"/>
          <w:sz w:val="36"/>
          <w:szCs w:val="36"/>
          <w:lang w:val="en-US" w:eastAsia="zh-CN"/>
        </w:rPr>
        <w:br w:type="textWrapping"/>
      </w:r>
      <w:r>
        <w:rPr>
          <w:rFonts w:hint="eastAsia"/>
          <w:sz w:val="36"/>
          <w:szCs w:val="36"/>
          <w:lang w:val="en-US" w:eastAsia="zh-CN"/>
        </w:rPr>
        <w:t>5.其他需要提供的资料等。</w:t>
      </w:r>
    </w:p>
    <w:p w14:paraId="1C2D2C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</w:p>
    <w:p w14:paraId="3611B6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格式自拟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93DE6C"/>
    <w:multiLevelType w:val="singleLevel"/>
    <w:tmpl w:val="D393DE6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14F7964"/>
    <w:rsid w:val="041871BE"/>
    <w:rsid w:val="0DEC4F9E"/>
    <w:rsid w:val="10620F29"/>
    <w:rsid w:val="11515ABE"/>
    <w:rsid w:val="12425481"/>
    <w:rsid w:val="12EB76F5"/>
    <w:rsid w:val="13080856"/>
    <w:rsid w:val="15FE7012"/>
    <w:rsid w:val="17125CEF"/>
    <w:rsid w:val="17623156"/>
    <w:rsid w:val="17CB6EEE"/>
    <w:rsid w:val="189217DB"/>
    <w:rsid w:val="1C36099E"/>
    <w:rsid w:val="1C3F3D8C"/>
    <w:rsid w:val="1D8C459C"/>
    <w:rsid w:val="1D905BC0"/>
    <w:rsid w:val="1E8C6387"/>
    <w:rsid w:val="1F0975D8"/>
    <w:rsid w:val="267F4FFC"/>
    <w:rsid w:val="280371E5"/>
    <w:rsid w:val="2ABF1892"/>
    <w:rsid w:val="2B480F7B"/>
    <w:rsid w:val="2BFD3F9C"/>
    <w:rsid w:val="2C436DF3"/>
    <w:rsid w:val="2CFB12A7"/>
    <w:rsid w:val="2D83048A"/>
    <w:rsid w:val="2FA841E8"/>
    <w:rsid w:val="31794E91"/>
    <w:rsid w:val="32B80A79"/>
    <w:rsid w:val="32BB1D49"/>
    <w:rsid w:val="340465AA"/>
    <w:rsid w:val="35D86DA2"/>
    <w:rsid w:val="36E8434B"/>
    <w:rsid w:val="37F30DCD"/>
    <w:rsid w:val="38954772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634410"/>
    <w:rsid w:val="427B3123"/>
    <w:rsid w:val="42DD6902"/>
    <w:rsid w:val="43D015AC"/>
    <w:rsid w:val="48B14AB8"/>
    <w:rsid w:val="49307D36"/>
    <w:rsid w:val="4A767D68"/>
    <w:rsid w:val="4A7E1996"/>
    <w:rsid w:val="4D9A1FBF"/>
    <w:rsid w:val="4EF3304B"/>
    <w:rsid w:val="4F2D7040"/>
    <w:rsid w:val="50FC11ED"/>
    <w:rsid w:val="54893732"/>
    <w:rsid w:val="54995943"/>
    <w:rsid w:val="57E63BF7"/>
    <w:rsid w:val="58AC2BA6"/>
    <w:rsid w:val="5D8F1669"/>
    <w:rsid w:val="5E525F9E"/>
    <w:rsid w:val="5F97010C"/>
    <w:rsid w:val="5FA01F47"/>
    <w:rsid w:val="61357BDD"/>
    <w:rsid w:val="647915B3"/>
    <w:rsid w:val="66886A01"/>
    <w:rsid w:val="66C622BA"/>
    <w:rsid w:val="6AFB4BCD"/>
    <w:rsid w:val="6B901EB3"/>
    <w:rsid w:val="6C995995"/>
    <w:rsid w:val="6CC87B57"/>
    <w:rsid w:val="710D46D2"/>
    <w:rsid w:val="737A105E"/>
    <w:rsid w:val="74161AF0"/>
    <w:rsid w:val="74594F45"/>
    <w:rsid w:val="74A86365"/>
    <w:rsid w:val="75CF0351"/>
    <w:rsid w:val="76373F9F"/>
    <w:rsid w:val="777811D4"/>
    <w:rsid w:val="77A85555"/>
    <w:rsid w:val="798B06DA"/>
    <w:rsid w:val="79D67AB6"/>
    <w:rsid w:val="7A8012E2"/>
    <w:rsid w:val="7B0C5278"/>
    <w:rsid w:val="7C6D24C9"/>
    <w:rsid w:val="7C852D1B"/>
    <w:rsid w:val="7D006E99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761</Words>
  <Characters>861</Characters>
  <Lines>0</Lines>
  <Paragraphs>0</Paragraphs>
  <TotalTime>0</TotalTime>
  <ScaleCrop>false</ScaleCrop>
  <LinksUpToDate>false</LinksUpToDate>
  <CharactersWithSpaces>877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2026-05-08T03:15:25Z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7A2508A094C849EB91A33E4072FE977D_13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